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495148" w:rsidP="00DF071D">
            <w:pPr>
              <w:ind w:left="-391" w:firstLine="391"/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Протокол  № 52/3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495148" w:rsidP="00495148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« 09 </w:t>
            </w:r>
            <w:r w:rsidR="00DF071D" w:rsidRPr="002B1BD0">
              <w:rPr>
                <w:rFonts w:cs="Arial"/>
                <w:szCs w:val="22"/>
              </w:rPr>
              <w:t xml:space="preserve">» </w:t>
            </w:r>
            <w:r>
              <w:rPr>
                <w:rFonts w:cs="Arial"/>
                <w:szCs w:val="22"/>
              </w:rPr>
              <w:t>июля</w:t>
            </w:r>
            <w:r w:rsidR="00DF071D" w:rsidRPr="002B1BD0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2015</w:t>
            </w:r>
            <w:r w:rsidR="00DF071D" w:rsidRPr="002B1BD0">
              <w:rPr>
                <w:rFonts w:cs="Arial"/>
                <w:szCs w:val="22"/>
              </w:rPr>
              <w:t xml:space="preserve"> г.</w:t>
            </w:r>
          </w:p>
        </w:tc>
      </w:tr>
    </w:tbl>
    <w:p w:rsidR="00DF071D" w:rsidRPr="002B1BD0" w:rsidRDefault="009F6ADD" w:rsidP="00DF071D">
      <w:pPr>
        <w:rPr>
          <w:rFonts w:cs="Arial"/>
          <w:szCs w:val="22"/>
        </w:rPr>
      </w:pPr>
      <w:r>
        <w:rPr>
          <w:rFonts w:cs="Arial"/>
          <w:szCs w:val="22"/>
        </w:rPr>
        <w:t>098Т</w:t>
      </w:r>
      <w:r w:rsidR="00C510DB" w:rsidRPr="00C510DB">
        <w:rPr>
          <w:rFonts w:cs="Arial"/>
          <w:szCs w:val="22"/>
        </w:rPr>
        <w:t>-СН-201</w:t>
      </w:r>
      <w:r w:rsidR="00AC460E">
        <w:rPr>
          <w:rFonts w:cs="Arial"/>
          <w:szCs w:val="22"/>
        </w:rPr>
        <w:t>5</w:t>
      </w:r>
      <w:r w:rsidR="00C510DB">
        <w:rPr>
          <w:rFonts w:cs="Arial"/>
          <w:szCs w:val="22"/>
        </w:rPr>
        <w:t xml:space="preserve"> </w:t>
      </w:r>
      <w:r w:rsidR="00DF071D">
        <w:rPr>
          <w:rFonts w:cs="Arial"/>
          <w:szCs w:val="22"/>
        </w:rPr>
        <w:t>от «</w:t>
      </w:r>
      <w:r w:rsidR="00495148">
        <w:rPr>
          <w:rFonts w:cs="Arial"/>
          <w:szCs w:val="22"/>
        </w:rPr>
        <w:t xml:space="preserve"> 09 </w:t>
      </w:r>
      <w:r w:rsidR="00DF071D">
        <w:rPr>
          <w:rFonts w:cs="Arial"/>
          <w:szCs w:val="22"/>
        </w:rPr>
        <w:t xml:space="preserve">» </w:t>
      </w:r>
      <w:r w:rsidR="00495148">
        <w:rPr>
          <w:rFonts w:cs="Arial"/>
          <w:szCs w:val="22"/>
        </w:rPr>
        <w:t xml:space="preserve">июля </w:t>
      </w:r>
      <w:r w:rsidR="00DF071D">
        <w:rPr>
          <w:rFonts w:cs="Arial"/>
          <w:szCs w:val="22"/>
        </w:rPr>
        <w:t xml:space="preserve"> 201</w:t>
      </w:r>
      <w:r w:rsidR="005E1D67">
        <w:rPr>
          <w:rFonts w:cs="Arial"/>
          <w:szCs w:val="22"/>
        </w:rPr>
        <w:t>5</w:t>
      </w:r>
      <w:r w:rsidR="00DF071D">
        <w:rPr>
          <w:rFonts w:cs="Arial"/>
          <w:szCs w:val="22"/>
        </w:rPr>
        <w:t>г.</w:t>
      </w:r>
    </w:p>
    <w:p w:rsidR="00DF071D" w:rsidRDefault="00DF071D" w:rsidP="00DF071D">
      <w:pPr>
        <w:jc w:val="both"/>
        <w:rPr>
          <w:rFonts w:cs="Arial"/>
          <w:szCs w:val="22"/>
        </w:rPr>
      </w:pPr>
    </w:p>
    <w:p w:rsidR="00AF1C5B" w:rsidRPr="002B1BD0" w:rsidRDefault="00AF1C5B" w:rsidP="00DF071D">
      <w:pPr>
        <w:jc w:val="both"/>
        <w:rPr>
          <w:rFonts w:cs="Arial"/>
          <w:szCs w:val="22"/>
        </w:rPr>
      </w:pPr>
    </w:p>
    <w:p w:rsid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ОАО «НГК «Славнефть»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="00CF01B2" w:rsidRPr="00D8260D">
        <w:rPr>
          <w:rFonts w:cs="Arial"/>
          <w:b/>
          <w:szCs w:val="22"/>
        </w:rPr>
        <w:t xml:space="preserve">труб </w:t>
      </w:r>
      <w:r w:rsidR="00CF01B2">
        <w:rPr>
          <w:rFonts w:cs="Arial"/>
          <w:b/>
          <w:szCs w:val="22"/>
        </w:rPr>
        <w:t>различного сортамента.</w:t>
      </w:r>
    </w:p>
    <w:p w:rsidR="00AF1C5B" w:rsidRPr="002B1BD0" w:rsidRDefault="00AF1C5B" w:rsidP="00DF071D">
      <w:pPr>
        <w:ind w:firstLine="720"/>
        <w:jc w:val="both"/>
        <w:rPr>
          <w:rFonts w:cs="Arial"/>
          <w:szCs w:val="22"/>
        </w:rPr>
      </w:pP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«Славнефть»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 при отборе будет отдано контрагентам, предложившим наилучшие условия в соответствии с Формой 4 (</w:t>
      </w:r>
      <w:r w:rsidRPr="00DF071D">
        <w:rPr>
          <w:rFonts w:cs="Arial"/>
          <w:b/>
          <w:szCs w:val="22"/>
        </w:rPr>
        <w:t>минимальная цена</w:t>
      </w:r>
      <w:r>
        <w:rPr>
          <w:rFonts w:cs="Arial"/>
          <w:szCs w:val="22"/>
        </w:rPr>
        <w:t>,</w:t>
      </w:r>
      <w:r w:rsidR="0020080B">
        <w:rPr>
          <w:rFonts w:cs="Arial"/>
          <w:szCs w:val="22"/>
        </w:rPr>
        <w:t xml:space="preserve"> при соответствии </w:t>
      </w:r>
      <w:r w:rsidR="0020080B">
        <w:rPr>
          <w:rFonts w:cs="Arial"/>
          <w:szCs w:val="22"/>
        </w:rPr>
        <w:br/>
        <w:t>требованиям ПДО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Pr="002B1BD0">
        <w:rPr>
          <w:rFonts w:cs="Arial"/>
          <w:szCs w:val="22"/>
        </w:rPr>
        <w:t>).</w:t>
      </w:r>
    </w:p>
    <w:p w:rsidR="00AF1C5B" w:rsidRPr="002B1BD0" w:rsidRDefault="00AF1C5B" w:rsidP="00DF071D">
      <w:pPr>
        <w:ind w:firstLine="720"/>
        <w:jc w:val="both"/>
        <w:rPr>
          <w:rFonts w:cs="Arial"/>
          <w:szCs w:val="22"/>
        </w:rPr>
      </w:pP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AF1C5B" w:rsidRPr="002B1BD0" w:rsidRDefault="00AF1C5B" w:rsidP="00DF071D">
      <w:pPr>
        <w:ind w:firstLine="720"/>
        <w:jc w:val="both"/>
        <w:rPr>
          <w:rFonts w:cs="Arial"/>
          <w:szCs w:val="22"/>
        </w:rPr>
      </w:pP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оставляет за собой право акцептовать любое из поступивших предложений, либо не акцептовать ни одно из них.</w:t>
      </w:r>
    </w:p>
    <w:p w:rsidR="004115E8" w:rsidRPr="002B1BD0" w:rsidRDefault="00DF071D" w:rsidP="004115E8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>в два этапа</w:t>
      </w:r>
      <w:r w:rsidRPr="002B1BD0">
        <w:rPr>
          <w:rFonts w:cs="Arial"/>
          <w:szCs w:val="22"/>
        </w:rPr>
        <w:t xml:space="preserve">: </w:t>
      </w:r>
      <w:r w:rsidRPr="00DF071D">
        <w:rPr>
          <w:rFonts w:cs="Arial"/>
          <w:b/>
          <w:szCs w:val="22"/>
        </w:rPr>
        <w:t xml:space="preserve">оценка технической части оферт </w:t>
      </w:r>
      <w:r w:rsidR="004115E8" w:rsidRPr="004115E8">
        <w:rPr>
          <w:rFonts w:cs="Arial"/>
          <w:b/>
          <w:szCs w:val="22"/>
        </w:rPr>
        <w:t>и оценка коммерческой части оферт.</w:t>
      </w:r>
    </w:p>
    <w:p w:rsidR="00ED05EB" w:rsidRDefault="00ED05EB" w:rsidP="00ED05EB">
      <w:pPr>
        <w:ind w:firstLine="720"/>
        <w:jc w:val="both"/>
        <w:rPr>
          <w:rFonts w:cs="Arial"/>
          <w:szCs w:val="22"/>
        </w:rPr>
      </w:pPr>
      <w:r w:rsidRPr="00ED05EB">
        <w:rPr>
          <w:rFonts w:cs="Arial"/>
          <w:szCs w:val="22"/>
        </w:rPr>
        <w:t>После этапа оценки коммерческой части оферт, будут запрошены улучшенные коммерческие части оферт.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  <w:r>
        <w:rPr>
          <w:rFonts w:cs="Arial"/>
          <w:szCs w:val="22"/>
        </w:rPr>
        <w:t xml:space="preserve"> </w:t>
      </w:r>
      <w:r w:rsidR="00D1787C">
        <w:rPr>
          <w:rFonts w:cs="Arial"/>
          <w:szCs w:val="22"/>
        </w:rPr>
        <w:t>При необходимости представители участников могут быть приглашены на очные переговоры.</w:t>
      </w:r>
    </w:p>
    <w:p w:rsidR="00DF071D" w:rsidRPr="002B1BD0" w:rsidRDefault="00ED05EB" w:rsidP="00ED05EB">
      <w:pPr>
        <w:ind w:firstLine="720"/>
        <w:jc w:val="both"/>
        <w:rPr>
          <w:rFonts w:cs="Arial"/>
          <w:szCs w:val="22"/>
        </w:rPr>
      </w:pPr>
      <w:r w:rsidRPr="00ED05EB">
        <w:rPr>
          <w:u w:val="single"/>
        </w:rPr>
        <w:t xml:space="preserve">При подготовке </w:t>
      </w:r>
      <w:r w:rsidRPr="00526B0B">
        <w:rPr>
          <w:u w:val="single"/>
        </w:rPr>
        <w:t>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</w:t>
      </w:r>
      <w:r w:rsidR="00F75878" w:rsidRPr="00F75878">
        <w:t xml:space="preserve">. </w:t>
      </w:r>
      <w:r w:rsidR="00DF071D" w:rsidRPr="002B1BD0">
        <w:rPr>
          <w:rFonts w:cs="Arial"/>
          <w:szCs w:val="22"/>
        </w:rPr>
        <w:t>Оферта может быть представлена на часть номенклатуры МТР</w:t>
      </w:r>
      <w:r w:rsidR="00F75878">
        <w:rPr>
          <w:rFonts w:cs="Arial"/>
          <w:szCs w:val="22"/>
        </w:rPr>
        <w:t xml:space="preserve"> из</w:t>
      </w:r>
      <w:r w:rsidR="00DF071D" w:rsidRPr="002B1BD0">
        <w:rPr>
          <w:rFonts w:cs="Arial"/>
          <w:szCs w:val="22"/>
        </w:rPr>
        <w:t xml:space="preserve"> </w:t>
      </w:r>
      <w:proofErr w:type="gramStart"/>
      <w:r w:rsidR="00DF071D" w:rsidRPr="002B1BD0">
        <w:rPr>
          <w:rFonts w:cs="Arial"/>
          <w:szCs w:val="22"/>
        </w:rPr>
        <w:t>у</w:t>
      </w:r>
      <w:r w:rsidR="002C0286">
        <w:rPr>
          <w:rFonts w:cs="Arial"/>
          <w:szCs w:val="22"/>
        </w:rPr>
        <w:t>казанных</w:t>
      </w:r>
      <w:proofErr w:type="gramEnd"/>
      <w:r w:rsidR="002C0286">
        <w:rPr>
          <w:rFonts w:cs="Arial"/>
          <w:szCs w:val="22"/>
        </w:rPr>
        <w:t xml:space="preserve"> в техническом задании</w:t>
      </w:r>
      <w:r w:rsidR="00DF071D" w:rsidRPr="002B1BD0">
        <w:rPr>
          <w:rFonts w:cs="Arial"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Pr="00982453">
        <w:rPr>
          <w:rFonts w:cs="Arial"/>
          <w:b/>
          <w:szCs w:val="22"/>
        </w:rPr>
        <w:t xml:space="preserve">со сроком акцепта до </w:t>
      </w:r>
      <w:r w:rsidR="002C0286" w:rsidRPr="00982453">
        <w:rPr>
          <w:rFonts w:cs="Arial"/>
          <w:b/>
          <w:szCs w:val="22"/>
        </w:rPr>
        <w:t>«</w:t>
      </w:r>
      <w:r w:rsidR="00E32F95">
        <w:rPr>
          <w:rFonts w:cs="Arial"/>
          <w:b/>
          <w:szCs w:val="22"/>
        </w:rPr>
        <w:t>3</w:t>
      </w:r>
      <w:r w:rsidR="00F75878">
        <w:rPr>
          <w:rFonts w:cs="Arial"/>
          <w:b/>
          <w:szCs w:val="22"/>
        </w:rPr>
        <w:t>0</w:t>
      </w:r>
      <w:r w:rsidR="002C0286" w:rsidRPr="00982453">
        <w:rPr>
          <w:rFonts w:cs="Arial"/>
          <w:b/>
          <w:szCs w:val="22"/>
        </w:rPr>
        <w:t>»</w:t>
      </w:r>
      <w:r w:rsidR="00E32F95">
        <w:rPr>
          <w:rFonts w:cs="Arial"/>
          <w:b/>
          <w:szCs w:val="22"/>
        </w:rPr>
        <w:t xml:space="preserve"> </w:t>
      </w:r>
      <w:r w:rsidR="00F75878">
        <w:rPr>
          <w:rFonts w:cs="Arial"/>
          <w:b/>
          <w:szCs w:val="22"/>
        </w:rPr>
        <w:t>сентября</w:t>
      </w:r>
      <w:r w:rsidR="002C0286" w:rsidRPr="00982453">
        <w:rPr>
          <w:rFonts w:cs="Arial"/>
          <w:b/>
          <w:szCs w:val="22"/>
        </w:rPr>
        <w:t xml:space="preserve"> 201</w:t>
      </w:r>
      <w:r w:rsidR="00E32F95">
        <w:rPr>
          <w:rFonts w:cs="Arial"/>
          <w:b/>
          <w:szCs w:val="22"/>
        </w:rPr>
        <w:t>5</w:t>
      </w:r>
      <w:r w:rsidR="002C0286" w:rsidRPr="00982453">
        <w:rPr>
          <w:rFonts w:cs="Arial"/>
          <w:b/>
          <w:szCs w:val="22"/>
        </w:rPr>
        <w:t>г</w:t>
      </w:r>
      <w:r w:rsidR="002C0286" w:rsidRPr="00982453">
        <w:rPr>
          <w:rFonts w:cs="Arial"/>
          <w:szCs w:val="22"/>
        </w:rPr>
        <w:t>.</w:t>
      </w:r>
      <w:r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20080B" w:rsidRDefault="0020080B" w:rsidP="0020080B">
      <w:pPr>
        <w:ind w:firstLine="708"/>
        <w:jc w:val="both"/>
        <w:rPr>
          <w:rFonts w:cs="Arial"/>
          <w:b/>
          <w:color w:val="FF0000"/>
          <w:sz w:val="28"/>
          <w:szCs w:val="28"/>
        </w:rPr>
      </w:pPr>
      <w:r>
        <w:rPr>
          <w:rFonts w:cs="Arial"/>
          <w:b/>
          <w:color w:val="FF0000"/>
          <w:sz w:val="28"/>
          <w:szCs w:val="28"/>
        </w:rPr>
        <w:t>Учитывая, что тендер будет проводиться в два этапа,</w:t>
      </w:r>
      <w:r w:rsidRPr="00FB0410">
        <w:rPr>
          <w:rFonts w:cs="Arial"/>
          <w:b/>
          <w:color w:val="FF0000"/>
          <w:sz w:val="28"/>
          <w:szCs w:val="28"/>
        </w:rPr>
        <w:t xml:space="preserve"> </w:t>
      </w:r>
      <w:r>
        <w:rPr>
          <w:rFonts w:cs="Arial"/>
          <w:b/>
          <w:color w:val="FF0000"/>
          <w:sz w:val="28"/>
          <w:szCs w:val="28"/>
        </w:rPr>
        <w:t xml:space="preserve"> </w:t>
      </w:r>
      <w:r w:rsidR="00126D0E">
        <w:rPr>
          <w:rFonts w:cs="Arial"/>
          <w:b/>
          <w:color w:val="FF0000"/>
          <w:sz w:val="28"/>
          <w:szCs w:val="28"/>
        </w:rPr>
        <w:t xml:space="preserve">оригинал </w:t>
      </w:r>
      <w:r>
        <w:rPr>
          <w:rFonts w:cs="Arial"/>
          <w:b/>
          <w:color w:val="FF0000"/>
          <w:sz w:val="28"/>
          <w:szCs w:val="28"/>
        </w:rPr>
        <w:t xml:space="preserve">оферты </w:t>
      </w:r>
      <w:r w:rsidR="00126D0E">
        <w:rPr>
          <w:rFonts w:cs="Arial"/>
          <w:b/>
          <w:color w:val="FF0000"/>
          <w:sz w:val="28"/>
          <w:szCs w:val="28"/>
        </w:rPr>
        <w:t>подается</w:t>
      </w:r>
      <w:r>
        <w:rPr>
          <w:rFonts w:cs="Arial"/>
          <w:b/>
          <w:color w:val="FF0000"/>
          <w:sz w:val="28"/>
          <w:szCs w:val="28"/>
        </w:rPr>
        <w:t xml:space="preserve"> </w:t>
      </w:r>
      <w:r w:rsidRPr="00FB0410">
        <w:rPr>
          <w:rFonts w:cs="Arial"/>
          <w:b/>
          <w:color w:val="FF0000"/>
          <w:sz w:val="28"/>
          <w:szCs w:val="28"/>
        </w:rPr>
        <w:t xml:space="preserve">в </w:t>
      </w:r>
      <w:r>
        <w:rPr>
          <w:rFonts w:cs="Arial"/>
          <w:b/>
          <w:color w:val="FF0000"/>
          <w:sz w:val="28"/>
          <w:szCs w:val="28"/>
        </w:rPr>
        <w:t>следующем порядке:</w:t>
      </w:r>
    </w:p>
    <w:p w:rsidR="007F212B" w:rsidRDefault="0020080B" w:rsidP="007F212B">
      <w:pPr>
        <w:ind w:firstLine="720"/>
        <w:jc w:val="both"/>
        <w:rPr>
          <w:rFonts w:cs="Arial"/>
          <w:b/>
          <w:color w:val="FF0000"/>
          <w:sz w:val="28"/>
          <w:szCs w:val="28"/>
        </w:rPr>
      </w:pPr>
      <w:r w:rsidRPr="007F212B">
        <w:rPr>
          <w:rFonts w:cs="Arial"/>
          <w:b/>
          <w:color w:val="FF0000"/>
          <w:sz w:val="28"/>
          <w:szCs w:val="28"/>
          <w:u w:val="single"/>
        </w:rPr>
        <w:lastRenderedPageBreak/>
        <w:t>Первый конверт</w:t>
      </w:r>
      <w:r w:rsidR="00126D0E">
        <w:rPr>
          <w:rFonts w:cs="Arial"/>
          <w:b/>
          <w:color w:val="FF0000"/>
          <w:sz w:val="28"/>
          <w:szCs w:val="28"/>
          <w:u w:val="single"/>
        </w:rPr>
        <w:t xml:space="preserve"> (Техническая часть)</w:t>
      </w:r>
      <w:r>
        <w:rPr>
          <w:rFonts w:cs="Arial"/>
          <w:b/>
          <w:color w:val="FF0000"/>
          <w:sz w:val="28"/>
          <w:szCs w:val="28"/>
        </w:rPr>
        <w:t xml:space="preserve"> – </w:t>
      </w:r>
      <w:r w:rsidR="007F212B" w:rsidRPr="007F212B">
        <w:rPr>
          <w:rFonts w:cs="Arial"/>
          <w:b/>
          <w:color w:val="FF0000"/>
          <w:sz w:val="28"/>
          <w:szCs w:val="28"/>
        </w:rPr>
        <w:t>заполненное извещение о согласии сделать оферту (Форма 2)</w:t>
      </w:r>
      <w:r w:rsidR="00126D0E">
        <w:rPr>
          <w:rFonts w:cs="Arial"/>
          <w:b/>
          <w:color w:val="FF0000"/>
          <w:sz w:val="28"/>
          <w:szCs w:val="28"/>
        </w:rPr>
        <w:t>;</w:t>
      </w:r>
      <w:r w:rsidR="007F212B" w:rsidRPr="007F212B">
        <w:rPr>
          <w:rFonts w:cs="Arial"/>
          <w:b/>
          <w:color w:val="FF0000"/>
          <w:sz w:val="28"/>
          <w:szCs w:val="28"/>
        </w:rPr>
        <w:t xml:space="preserve"> </w:t>
      </w:r>
      <w:r>
        <w:rPr>
          <w:rFonts w:cs="Arial"/>
          <w:b/>
          <w:color w:val="FF0000"/>
          <w:sz w:val="28"/>
          <w:szCs w:val="28"/>
        </w:rPr>
        <w:t>таблица предложений без указания сумм, цен, но с указанием сроков поставки</w:t>
      </w:r>
      <w:r w:rsidR="007F212B">
        <w:rPr>
          <w:rFonts w:cs="Arial"/>
          <w:b/>
          <w:color w:val="FF0000"/>
          <w:sz w:val="28"/>
          <w:szCs w:val="28"/>
        </w:rPr>
        <w:t xml:space="preserve"> </w:t>
      </w:r>
      <w:r w:rsidR="00126D0E">
        <w:rPr>
          <w:rFonts w:cs="Arial"/>
          <w:b/>
          <w:color w:val="FF0000"/>
          <w:sz w:val="28"/>
          <w:szCs w:val="28"/>
        </w:rPr>
        <w:t xml:space="preserve">по </w:t>
      </w:r>
      <w:r w:rsidR="007F212B">
        <w:rPr>
          <w:rFonts w:cs="Arial"/>
          <w:b/>
          <w:color w:val="FF0000"/>
          <w:sz w:val="28"/>
          <w:szCs w:val="28"/>
        </w:rPr>
        <w:t>Форм</w:t>
      </w:r>
      <w:r w:rsidR="00126D0E">
        <w:rPr>
          <w:rFonts w:cs="Arial"/>
          <w:b/>
          <w:color w:val="FF0000"/>
          <w:sz w:val="28"/>
          <w:szCs w:val="28"/>
        </w:rPr>
        <w:t>е</w:t>
      </w:r>
      <w:r w:rsidR="007F212B">
        <w:rPr>
          <w:rFonts w:cs="Arial"/>
          <w:b/>
          <w:color w:val="FF0000"/>
          <w:sz w:val="28"/>
          <w:szCs w:val="28"/>
        </w:rPr>
        <w:t xml:space="preserve"> </w:t>
      </w:r>
      <w:r w:rsidR="000413C1">
        <w:rPr>
          <w:rFonts w:cs="Arial"/>
          <w:b/>
          <w:color w:val="FF0000"/>
          <w:sz w:val="28"/>
          <w:szCs w:val="28"/>
        </w:rPr>
        <w:t>4</w:t>
      </w:r>
      <w:r>
        <w:rPr>
          <w:rFonts w:cs="Arial"/>
          <w:b/>
          <w:color w:val="FF0000"/>
          <w:sz w:val="28"/>
          <w:szCs w:val="28"/>
        </w:rPr>
        <w:t>;</w:t>
      </w:r>
      <w:r w:rsidR="00126D0E">
        <w:rPr>
          <w:rFonts w:cs="Arial"/>
          <w:b/>
          <w:color w:val="FF0000"/>
          <w:sz w:val="28"/>
          <w:szCs w:val="28"/>
        </w:rPr>
        <w:t xml:space="preserve"> </w:t>
      </w:r>
      <w:r w:rsidR="00126D0E" w:rsidRPr="00126D0E">
        <w:rPr>
          <w:rFonts w:cs="Arial"/>
          <w:b/>
          <w:color w:val="FF0000"/>
          <w:sz w:val="28"/>
          <w:szCs w:val="28"/>
        </w:rPr>
        <w:t>иные документы, подтверждающие соответствия Требованиям к предмету Оферты (сертификаты и прочее)</w:t>
      </w:r>
      <w:r w:rsidR="00126D0E">
        <w:rPr>
          <w:rFonts w:cs="Arial"/>
          <w:b/>
          <w:color w:val="FF0000"/>
          <w:sz w:val="28"/>
          <w:szCs w:val="28"/>
        </w:rPr>
        <w:t>.</w:t>
      </w:r>
    </w:p>
    <w:p w:rsidR="00AF1C5B" w:rsidRDefault="00AF1C5B" w:rsidP="007F212B">
      <w:pPr>
        <w:ind w:firstLine="720"/>
        <w:jc w:val="both"/>
        <w:rPr>
          <w:rFonts w:cs="Arial"/>
          <w:b/>
          <w:color w:val="FF0000"/>
          <w:sz w:val="28"/>
          <w:szCs w:val="28"/>
        </w:rPr>
      </w:pPr>
    </w:p>
    <w:p w:rsidR="0020080B" w:rsidRPr="007F212B" w:rsidRDefault="0020080B" w:rsidP="007F212B">
      <w:pPr>
        <w:ind w:firstLine="720"/>
        <w:jc w:val="both"/>
        <w:rPr>
          <w:rFonts w:cs="Arial"/>
          <w:b/>
          <w:color w:val="FF0000"/>
          <w:sz w:val="28"/>
          <w:szCs w:val="28"/>
        </w:rPr>
      </w:pPr>
      <w:r w:rsidRPr="00E654E4">
        <w:rPr>
          <w:rFonts w:cs="Arial"/>
          <w:b/>
          <w:color w:val="FF0000"/>
          <w:sz w:val="28"/>
          <w:szCs w:val="28"/>
          <w:u w:val="single"/>
        </w:rPr>
        <w:t>Второй конверт</w:t>
      </w:r>
      <w:r w:rsidR="00126D0E">
        <w:rPr>
          <w:rFonts w:cs="Arial"/>
          <w:b/>
          <w:color w:val="FF0000"/>
          <w:sz w:val="28"/>
          <w:szCs w:val="28"/>
          <w:u w:val="single"/>
        </w:rPr>
        <w:t xml:space="preserve"> (коммерческая часть)</w:t>
      </w:r>
      <w:r>
        <w:rPr>
          <w:rFonts w:cs="Arial"/>
          <w:b/>
          <w:color w:val="FF0000"/>
          <w:sz w:val="28"/>
          <w:szCs w:val="28"/>
        </w:rPr>
        <w:t xml:space="preserve"> </w:t>
      </w:r>
      <w:r w:rsidR="007F212B">
        <w:rPr>
          <w:rFonts w:cs="Arial"/>
          <w:b/>
          <w:color w:val="FF0000"/>
          <w:sz w:val="28"/>
          <w:szCs w:val="28"/>
        </w:rPr>
        <w:t>–</w:t>
      </w:r>
      <w:r>
        <w:rPr>
          <w:rFonts w:cs="Arial"/>
          <w:b/>
          <w:color w:val="FF0000"/>
          <w:sz w:val="28"/>
          <w:szCs w:val="28"/>
        </w:rPr>
        <w:t xml:space="preserve"> </w:t>
      </w:r>
      <w:r w:rsidR="007F212B">
        <w:rPr>
          <w:rFonts w:cs="Arial"/>
          <w:b/>
          <w:color w:val="FF0000"/>
          <w:sz w:val="28"/>
          <w:szCs w:val="28"/>
        </w:rPr>
        <w:t xml:space="preserve">предложение о заключении договора (форма </w:t>
      </w:r>
      <w:r w:rsidR="005C1645">
        <w:rPr>
          <w:rFonts w:cs="Arial"/>
          <w:b/>
          <w:color w:val="FF0000"/>
          <w:sz w:val="28"/>
          <w:szCs w:val="28"/>
        </w:rPr>
        <w:t>3</w:t>
      </w:r>
      <w:r w:rsidR="007F212B">
        <w:rPr>
          <w:rFonts w:cs="Arial"/>
          <w:b/>
          <w:color w:val="FF0000"/>
          <w:sz w:val="28"/>
          <w:szCs w:val="28"/>
        </w:rPr>
        <w:t xml:space="preserve">), </w:t>
      </w:r>
      <w:r w:rsidR="007F212B" w:rsidRPr="007F212B">
        <w:rPr>
          <w:rFonts w:cs="Arial"/>
          <w:b/>
          <w:color w:val="FF0000"/>
          <w:sz w:val="28"/>
          <w:szCs w:val="28"/>
        </w:rPr>
        <w:t xml:space="preserve">заполненная Таблица цен (Форма </w:t>
      </w:r>
      <w:r w:rsidR="005C1645">
        <w:rPr>
          <w:rFonts w:cs="Arial"/>
          <w:b/>
          <w:color w:val="FF0000"/>
          <w:sz w:val="28"/>
          <w:szCs w:val="28"/>
        </w:rPr>
        <w:t>4</w:t>
      </w:r>
      <w:r w:rsidR="007F212B" w:rsidRPr="007F212B">
        <w:rPr>
          <w:rFonts w:cs="Arial"/>
          <w:b/>
          <w:color w:val="FF0000"/>
          <w:sz w:val="28"/>
          <w:szCs w:val="28"/>
        </w:rPr>
        <w:t xml:space="preserve">) в соответствии с Требованиями к предмету оферты (Форма </w:t>
      </w:r>
      <w:r w:rsidR="005C1645">
        <w:rPr>
          <w:rFonts w:cs="Arial"/>
          <w:b/>
          <w:color w:val="FF0000"/>
          <w:sz w:val="28"/>
          <w:szCs w:val="28"/>
        </w:rPr>
        <w:t>5</w:t>
      </w:r>
      <w:r w:rsidR="007F212B" w:rsidRPr="007F212B">
        <w:rPr>
          <w:rFonts w:cs="Arial"/>
          <w:b/>
          <w:color w:val="FF0000"/>
          <w:sz w:val="28"/>
          <w:szCs w:val="28"/>
        </w:rPr>
        <w:t>);</w:t>
      </w:r>
      <w:r w:rsidR="00C23A8B" w:rsidRPr="00C23A8B">
        <w:rPr>
          <w:rFonts w:cs="Arial"/>
          <w:b/>
          <w:color w:val="FF0000"/>
          <w:sz w:val="28"/>
          <w:szCs w:val="28"/>
        </w:rPr>
        <w:t xml:space="preserve"> </w:t>
      </w:r>
      <w:r w:rsidR="00C23A8B">
        <w:rPr>
          <w:rFonts w:cs="Arial"/>
          <w:b/>
          <w:color w:val="FF0000"/>
          <w:sz w:val="28"/>
          <w:szCs w:val="28"/>
        </w:rPr>
        <w:t>подтверждение со стороны поставщика или подписанный Договор поставки  по Форме 6.</w:t>
      </w:r>
    </w:p>
    <w:p w:rsidR="00DF071D" w:rsidRPr="00AB2FEB" w:rsidRDefault="009F3996" w:rsidP="004115E8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Участник передает </w:t>
      </w:r>
      <w:r>
        <w:t>в Тендерный комитет четыре</w:t>
      </w:r>
      <w:r w:rsidRPr="002B1BD0">
        <w:t xml:space="preserve"> конверта документов, </w:t>
      </w:r>
      <w:r>
        <w:t>два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>а два (с пометкой «Копия»)</w:t>
      </w:r>
      <w:r w:rsidRPr="002B1BD0">
        <w:t xml:space="preserve"> – копии всех документов конверт</w:t>
      </w:r>
      <w:r>
        <w:t>ов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ты</w:t>
      </w:r>
      <w:r w:rsidRPr="002B1BD0">
        <w:t xml:space="preserve"> помет</w:t>
      </w:r>
      <w:r>
        <w:t xml:space="preserve">кой «Оригинал» вкладываются электронные носители (флэшка) с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 w:rsidR="00AC460E">
        <w:t xml:space="preserve">ах, </w:t>
      </w:r>
      <w:r w:rsidR="00AC460E" w:rsidRPr="00AC460E">
        <w:rPr>
          <w:b/>
        </w:rPr>
        <w:t xml:space="preserve">а также файл «ФОРМА 4» в формате  </w:t>
      </w:r>
      <w:r w:rsidR="00AC460E" w:rsidRPr="00AC460E">
        <w:rPr>
          <w:b/>
          <w:lang w:val="en-US"/>
        </w:rPr>
        <w:t>EXCEL</w:t>
      </w:r>
      <w:r w:rsidR="00AC460E">
        <w:t>.</w:t>
      </w:r>
      <w:r w:rsidRPr="002B1BD0">
        <w:t xml:space="preserve"> </w:t>
      </w:r>
      <w:r>
        <w:t>Д</w:t>
      </w:r>
      <w:r w:rsidRPr="002B1BD0">
        <w:t>окументы в конверте с пометкой «Оригина</w:t>
      </w:r>
      <w:r w:rsidR="00AC460E">
        <w:t>л» являются официальной офертой;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Покупатель оставляет за собой право изменять общее количество поставляемого товара в Приложении к Договору опциона.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 опционом понимается право Покупателя уменьшать</w:t>
      </w:r>
      <w:proofErr w:type="gramStart"/>
      <w:r w:rsidRPr="002B1BD0">
        <w:rPr>
          <w:rFonts w:cs="Arial"/>
          <w:szCs w:val="22"/>
        </w:rPr>
        <w:t xml:space="preserve"> (-) </w:t>
      </w:r>
      <w:proofErr w:type="gramEnd"/>
      <w:r w:rsidRPr="002B1BD0">
        <w:rPr>
          <w:rFonts w:cs="Arial"/>
          <w:szCs w:val="22"/>
        </w:rPr>
        <w:t>или увеличивать (+) количество поставляемого товара в пределах согласованного количества без</w:t>
      </w:r>
      <w:r w:rsidR="00AB2FEB" w:rsidRPr="00AB2FEB">
        <w:rPr>
          <w:rFonts w:cs="Arial"/>
          <w:szCs w:val="22"/>
        </w:rPr>
        <w:br/>
      </w:r>
      <w:r w:rsidRPr="002B1BD0">
        <w:rPr>
          <w:rFonts w:cs="Arial"/>
          <w:szCs w:val="22"/>
        </w:rPr>
        <w:t xml:space="preserve">изменения </w:t>
      </w:r>
      <w:r w:rsidR="00574E9E">
        <w:rPr>
          <w:rFonts w:cs="Arial"/>
          <w:szCs w:val="22"/>
        </w:rPr>
        <w:t xml:space="preserve">цен на поставляемый товар, </w:t>
      </w:r>
      <w:r w:rsidRPr="002B1BD0">
        <w:rPr>
          <w:rFonts w:cs="Arial"/>
          <w:szCs w:val="22"/>
        </w:rPr>
        <w:t xml:space="preserve">согласованных Сторонами в Приложениях </w:t>
      </w:r>
      <w:r w:rsidR="00574E9E">
        <w:rPr>
          <w:rFonts w:cs="Arial"/>
          <w:szCs w:val="22"/>
        </w:rPr>
        <w:br/>
      </w:r>
      <w:r w:rsidRPr="002B1BD0">
        <w:rPr>
          <w:rFonts w:cs="Arial"/>
          <w:szCs w:val="22"/>
        </w:rPr>
        <w:t>(см. п</w:t>
      </w:r>
      <w:r w:rsidRPr="00AB2FEB">
        <w:rPr>
          <w:rFonts w:cs="Arial"/>
          <w:color w:val="000000" w:themeColor="text1"/>
          <w:szCs w:val="22"/>
        </w:rPr>
        <w:t xml:space="preserve">. </w:t>
      </w:r>
      <w:r w:rsidR="00EF3836" w:rsidRPr="00AB2FEB">
        <w:rPr>
          <w:rFonts w:cs="Arial"/>
          <w:color w:val="000000" w:themeColor="text1"/>
          <w:szCs w:val="22"/>
        </w:rPr>
        <w:t xml:space="preserve">2.3 </w:t>
      </w:r>
      <w:r w:rsidRPr="002B1BD0">
        <w:rPr>
          <w:rFonts w:cs="Arial"/>
          <w:szCs w:val="22"/>
        </w:rPr>
        <w:t xml:space="preserve">типового договора поставки </w:t>
      </w:r>
      <w:r w:rsidR="00AB2FEB">
        <w:rPr>
          <w:rFonts w:cs="Arial"/>
          <w:szCs w:val="22"/>
        </w:rPr>
        <w:t>к настоящему ПДО)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Начало приема оферт – «</w:t>
      </w:r>
      <w:r w:rsidR="00495148">
        <w:rPr>
          <w:rFonts w:cs="Arial"/>
          <w:b/>
          <w:szCs w:val="22"/>
        </w:rPr>
        <w:t xml:space="preserve"> 13 </w:t>
      </w:r>
      <w:r w:rsidRPr="002B1BD0">
        <w:rPr>
          <w:rFonts w:cs="Arial"/>
          <w:b/>
          <w:szCs w:val="22"/>
        </w:rPr>
        <w:t xml:space="preserve">» </w:t>
      </w:r>
      <w:r w:rsidR="00495148">
        <w:rPr>
          <w:rFonts w:cs="Arial"/>
          <w:b/>
          <w:szCs w:val="22"/>
        </w:rPr>
        <w:t>июля</w:t>
      </w:r>
      <w:r w:rsidRPr="002B1BD0">
        <w:rPr>
          <w:rFonts w:cs="Arial"/>
          <w:b/>
          <w:szCs w:val="22"/>
        </w:rPr>
        <w:t xml:space="preserve"> </w:t>
      </w:r>
      <w:r w:rsidR="00CF01B2">
        <w:rPr>
          <w:rFonts w:cs="Arial"/>
          <w:b/>
          <w:szCs w:val="22"/>
        </w:rPr>
        <w:t>2015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 w:rsidR="00495148">
        <w:rPr>
          <w:rFonts w:cs="Arial"/>
          <w:b/>
          <w:szCs w:val="22"/>
        </w:rPr>
        <w:t>18</w:t>
      </w:r>
      <w:r w:rsidRPr="002B1BD0">
        <w:rPr>
          <w:rFonts w:cs="Arial"/>
          <w:b/>
          <w:szCs w:val="22"/>
        </w:rPr>
        <w:t>:</w:t>
      </w:r>
      <w:r w:rsidR="00495148">
        <w:rPr>
          <w:rFonts w:cs="Arial"/>
          <w:b/>
          <w:szCs w:val="22"/>
        </w:rPr>
        <w:t>00</w:t>
      </w:r>
      <w:r w:rsidR="00100E8C">
        <w:rPr>
          <w:rFonts w:cs="Arial"/>
          <w:b/>
          <w:szCs w:val="22"/>
        </w:rPr>
        <w:t xml:space="preserve"> </w:t>
      </w:r>
      <w:proofErr w:type="spellStart"/>
      <w:proofErr w:type="gramStart"/>
      <w:r w:rsidR="00100E8C">
        <w:rPr>
          <w:rFonts w:cs="Arial"/>
          <w:b/>
          <w:szCs w:val="22"/>
        </w:rPr>
        <w:t>мск</w:t>
      </w:r>
      <w:proofErr w:type="spellEnd"/>
      <w:proofErr w:type="gramEnd"/>
      <w:r w:rsidRPr="002B1BD0">
        <w:rPr>
          <w:rFonts w:cs="Arial"/>
          <w:b/>
          <w:szCs w:val="22"/>
        </w:rPr>
        <w:t xml:space="preserve"> «</w:t>
      </w:r>
      <w:r w:rsidR="00495148">
        <w:rPr>
          <w:rFonts w:cs="Arial"/>
          <w:b/>
          <w:szCs w:val="22"/>
        </w:rPr>
        <w:t xml:space="preserve"> 27 </w:t>
      </w:r>
      <w:r w:rsidRPr="002B1BD0">
        <w:rPr>
          <w:rFonts w:cs="Arial"/>
          <w:b/>
          <w:szCs w:val="22"/>
        </w:rPr>
        <w:t xml:space="preserve">» </w:t>
      </w:r>
      <w:r w:rsidR="00495148">
        <w:rPr>
          <w:rFonts w:cs="Arial"/>
          <w:b/>
          <w:szCs w:val="22"/>
        </w:rPr>
        <w:t>июля</w:t>
      </w:r>
      <w:r w:rsidRPr="002B1BD0">
        <w:rPr>
          <w:rFonts w:cs="Arial"/>
          <w:b/>
          <w:szCs w:val="22"/>
        </w:rPr>
        <w:t xml:space="preserve"> </w:t>
      </w:r>
      <w:r w:rsidR="00CF01B2">
        <w:rPr>
          <w:rFonts w:cs="Arial"/>
          <w:b/>
          <w:szCs w:val="22"/>
        </w:rPr>
        <w:t>2015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Срок для определения оферты для акцепта – до «</w:t>
      </w:r>
      <w:r w:rsidR="00E32F95">
        <w:rPr>
          <w:rFonts w:cs="Arial"/>
          <w:b/>
          <w:szCs w:val="22"/>
        </w:rPr>
        <w:t xml:space="preserve"> </w:t>
      </w:r>
      <w:r w:rsidR="009F6ADD">
        <w:rPr>
          <w:rFonts w:cs="Arial"/>
          <w:b/>
          <w:szCs w:val="22"/>
        </w:rPr>
        <w:t>30</w:t>
      </w:r>
      <w:r w:rsidR="00E32F95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 xml:space="preserve">» </w:t>
      </w:r>
      <w:r w:rsidR="009F6ADD">
        <w:rPr>
          <w:rFonts w:cs="Arial"/>
          <w:b/>
          <w:szCs w:val="22"/>
        </w:rPr>
        <w:t>сентября</w:t>
      </w:r>
      <w:r w:rsidR="005E1D67">
        <w:rPr>
          <w:rFonts w:cs="Arial"/>
          <w:b/>
          <w:szCs w:val="22"/>
        </w:rPr>
        <w:t xml:space="preserve"> </w:t>
      </w:r>
      <w:r w:rsidR="00E32F95">
        <w:rPr>
          <w:rFonts w:cs="Arial"/>
          <w:b/>
          <w:szCs w:val="22"/>
        </w:rPr>
        <w:t>2015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ОАО «НГК «Славнефть»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>с даты 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</w:t>
      </w:r>
      <w:r w:rsidRPr="002B1BD0">
        <w:rPr>
          <w:rFonts w:cs="Arial"/>
          <w:szCs w:val="22"/>
        </w:rPr>
        <w:lastRenderedPageBreak/>
        <w:t xml:space="preserve">должна содержать наименование контрагента и ссылку на настоящее сообщение по форме: </w:t>
      </w:r>
      <w:r w:rsidRPr="0053511C">
        <w:rPr>
          <w:rFonts w:cs="Arial"/>
          <w:b/>
          <w:color w:val="FF0000"/>
          <w:szCs w:val="22"/>
          <w:u w:val="single"/>
        </w:rPr>
        <w:t xml:space="preserve">«Предложение на </w:t>
      </w:r>
      <w:r w:rsidR="00A46205" w:rsidRPr="0053511C">
        <w:rPr>
          <w:rFonts w:cs="Arial"/>
          <w:b/>
          <w:color w:val="FF0000"/>
          <w:szCs w:val="22"/>
          <w:u w:val="single"/>
        </w:rPr>
        <w:t xml:space="preserve">ПДО </w:t>
      </w:r>
      <w:r w:rsidR="009F6ADD">
        <w:rPr>
          <w:rFonts w:cs="Arial"/>
          <w:b/>
          <w:color w:val="FF0000"/>
          <w:szCs w:val="22"/>
          <w:u w:val="single"/>
        </w:rPr>
        <w:t>098</w:t>
      </w:r>
      <w:r w:rsidR="00C510DB" w:rsidRPr="00C510DB">
        <w:rPr>
          <w:rFonts w:cs="Arial"/>
          <w:b/>
          <w:color w:val="FF0000"/>
          <w:szCs w:val="22"/>
          <w:u w:val="single"/>
        </w:rPr>
        <w:t>Т-СН-201</w:t>
      </w:r>
      <w:r w:rsidR="00AC460E">
        <w:rPr>
          <w:rFonts w:cs="Arial"/>
          <w:b/>
          <w:color w:val="FF0000"/>
          <w:szCs w:val="22"/>
          <w:u w:val="single"/>
        </w:rPr>
        <w:t>5</w:t>
      </w:r>
      <w:r w:rsidR="00C510DB">
        <w:rPr>
          <w:rFonts w:cs="Arial"/>
          <w:b/>
          <w:color w:val="FF0000"/>
          <w:szCs w:val="22"/>
          <w:u w:val="single"/>
        </w:rPr>
        <w:t>»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имеет право продлить срок подачи оферт.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="00495148">
        <w:rPr>
          <w:rFonts w:cs="Arial"/>
          <w:b/>
          <w:szCs w:val="22"/>
        </w:rPr>
        <w:t xml:space="preserve"> « 22 </w:t>
      </w:r>
      <w:r w:rsidRPr="00982453">
        <w:rPr>
          <w:rFonts w:cs="Arial"/>
          <w:b/>
          <w:szCs w:val="22"/>
        </w:rPr>
        <w:t>»</w:t>
      </w:r>
      <w:r w:rsidR="00495148">
        <w:rPr>
          <w:rFonts w:cs="Arial"/>
          <w:b/>
          <w:szCs w:val="22"/>
        </w:rPr>
        <w:t xml:space="preserve"> июля</w:t>
      </w:r>
      <w:r w:rsidRPr="00982453">
        <w:rPr>
          <w:rFonts w:cs="Arial"/>
          <w:b/>
          <w:szCs w:val="22"/>
        </w:rPr>
        <w:t xml:space="preserve"> </w:t>
      </w:r>
      <w:r w:rsidR="00495148">
        <w:rPr>
          <w:rFonts w:cs="Arial"/>
          <w:b/>
          <w:szCs w:val="22"/>
        </w:rPr>
        <w:t>2015</w:t>
      </w:r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DF071D" w:rsidRPr="00A46205" w:rsidRDefault="00DF071D" w:rsidP="00DF071D">
      <w:pPr>
        <w:ind w:firstLine="708"/>
        <w:jc w:val="both"/>
        <w:rPr>
          <w:rFonts w:cs="Arial"/>
          <w:szCs w:val="22"/>
        </w:rPr>
      </w:pPr>
      <w:r w:rsidRPr="00A46205">
        <w:rPr>
          <w:rFonts w:cs="Arial"/>
          <w:szCs w:val="22"/>
        </w:rPr>
        <w:t>По вопросам технического характера обращаться:</w:t>
      </w:r>
    </w:p>
    <w:p w:rsidR="00DF071D" w:rsidRPr="00A46205" w:rsidRDefault="00A46205" w:rsidP="00DF071D">
      <w:pPr>
        <w:ind w:firstLine="708"/>
        <w:jc w:val="both"/>
        <w:rPr>
          <w:rFonts w:cs="Arial"/>
          <w:szCs w:val="22"/>
        </w:rPr>
      </w:pPr>
      <w:r w:rsidRPr="00A46205">
        <w:rPr>
          <w:rFonts w:cs="Arial"/>
          <w:szCs w:val="22"/>
        </w:rPr>
        <w:t>Синельников Андрей Васильевич +7-495-7</w:t>
      </w:r>
      <w:r w:rsidR="006847E6">
        <w:rPr>
          <w:rFonts w:cs="Arial"/>
          <w:szCs w:val="22"/>
        </w:rPr>
        <w:t>7</w:t>
      </w:r>
      <w:r w:rsidRPr="00A46205">
        <w:rPr>
          <w:rFonts w:cs="Arial"/>
          <w:szCs w:val="22"/>
        </w:rPr>
        <w:t>-7</w:t>
      </w:r>
      <w:r w:rsidR="006847E6">
        <w:rPr>
          <w:rFonts w:cs="Arial"/>
          <w:szCs w:val="22"/>
        </w:rPr>
        <w:t>7</w:t>
      </w:r>
      <w:r w:rsidRPr="00A46205">
        <w:rPr>
          <w:rFonts w:cs="Arial"/>
          <w:szCs w:val="22"/>
        </w:rPr>
        <w:t>-318</w:t>
      </w:r>
    </w:p>
    <w:p w:rsidR="00DF071D" w:rsidRPr="00A46205" w:rsidRDefault="00DF071D" w:rsidP="00DF071D">
      <w:pPr>
        <w:ind w:firstLine="708"/>
        <w:jc w:val="both"/>
        <w:rPr>
          <w:rFonts w:cs="Arial"/>
          <w:szCs w:val="22"/>
        </w:rPr>
      </w:pPr>
      <w:r w:rsidRPr="00A46205">
        <w:rPr>
          <w:rFonts w:cs="Arial"/>
          <w:szCs w:val="22"/>
        </w:rPr>
        <w:t>По вопросам организационного характера обращаться:</w:t>
      </w:r>
    </w:p>
    <w:p w:rsidR="00A46205" w:rsidRPr="002C1686" w:rsidRDefault="00A46205" w:rsidP="00DF071D">
      <w:pPr>
        <w:ind w:firstLine="708"/>
        <w:jc w:val="both"/>
        <w:rPr>
          <w:rFonts w:cs="Arial"/>
          <w:szCs w:val="22"/>
          <w:u w:val="single"/>
        </w:rPr>
      </w:pPr>
      <w:r w:rsidRPr="002C1686">
        <w:rPr>
          <w:rFonts w:cs="Arial"/>
          <w:szCs w:val="22"/>
          <w:u w:val="single"/>
        </w:rPr>
        <w:t>Золотова Екатерина Николаевна +7-495-78-78-254</w:t>
      </w:r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7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«Славнефть»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2C1686" w:rsidRDefault="002C1686" w:rsidP="002C1686">
      <w:pPr>
        <w:ind w:firstLine="720"/>
        <w:jc w:val="both"/>
        <w:rPr>
          <w:rFonts w:cs="Arial"/>
          <w:szCs w:val="22"/>
        </w:rPr>
      </w:pPr>
      <w:r w:rsidRPr="00ED5D96">
        <w:rPr>
          <w:rFonts w:cs="Arial"/>
          <w:szCs w:val="22"/>
        </w:rPr>
        <w:t xml:space="preserve">При рассмотрении настоящего предложения участник должен ознакомиться с </w:t>
      </w:r>
      <w:r>
        <w:rPr>
          <w:rFonts w:cs="Arial"/>
          <w:szCs w:val="22"/>
        </w:rPr>
        <w:t xml:space="preserve"> </w:t>
      </w:r>
      <w:r w:rsidRPr="00ED5D96">
        <w:rPr>
          <w:rFonts w:cs="Arial"/>
          <w:szCs w:val="22"/>
        </w:rPr>
        <w:t xml:space="preserve">текстом договора поставки, который будет заключен по результатам рассмотрения предложений с лицом, предложившим наиболее выгодные условия. </w:t>
      </w:r>
      <w:r>
        <w:rPr>
          <w:rFonts w:cs="Arial"/>
          <w:szCs w:val="22"/>
        </w:rPr>
        <w:t>В случае наличия разноглас</w:t>
      </w:r>
      <w:r w:rsidR="00F75878">
        <w:rPr>
          <w:rFonts w:cs="Arial"/>
          <w:szCs w:val="22"/>
        </w:rPr>
        <w:t>ий с условиями проекта договора</w:t>
      </w:r>
      <w:r>
        <w:rPr>
          <w:rFonts w:cs="Arial"/>
          <w:szCs w:val="22"/>
        </w:rPr>
        <w:t xml:space="preserve"> в составе оферты необходимо направить протокол разногласий,  подписанный уполномоченным представителем Поставщика.</w:t>
      </w:r>
    </w:p>
    <w:p w:rsidR="00DF071D" w:rsidRDefault="00DF071D" w:rsidP="00DF071D">
      <w:pPr>
        <w:ind w:firstLine="708"/>
        <w:jc w:val="both"/>
        <w:rPr>
          <w:u w:val="single"/>
        </w:rPr>
      </w:pPr>
      <w:r w:rsidRPr="002B1BD0">
        <w:rPr>
          <w:rFonts w:cs="Arial"/>
          <w:szCs w:val="22"/>
        </w:rPr>
        <w:t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</w:t>
      </w:r>
      <w:r w:rsidR="00495148">
        <w:rPr>
          <w:rFonts w:cs="Arial"/>
          <w:szCs w:val="22"/>
        </w:rPr>
        <w:t>,</w:t>
      </w:r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8" w:history="1">
        <w:r w:rsidRPr="002B1BD0">
          <w:rPr>
            <w:u w:val="single"/>
          </w:rPr>
          <w:t>hotline@slavneft.ru.</w:t>
        </w:r>
      </w:hyperlink>
      <w:bookmarkStart w:id="0" w:name="_GoBack"/>
      <w:bookmarkEnd w:id="0"/>
    </w:p>
    <w:p w:rsidR="007F58ED" w:rsidRDefault="007F58ED" w:rsidP="00DF071D">
      <w:pPr>
        <w:ind w:firstLine="708"/>
        <w:jc w:val="both"/>
        <w:rPr>
          <w:u w:val="single"/>
        </w:rPr>
      </w:pPr>
    </w:p>
    <w:p w:rsidR="007F58ED" w:rsidRDefault="007F58ED" w:rsidP="00DF071D">
      <w:pPr>
        <w:ind w:firstLine="708"/>
        <w:jc w:val="both"/>
        <w:rPr>
          <w:u w:val="single"/>
        </w:rPr>
      </w:pPr>
    </w:p>
    <w:p w:rsidR="00B67371" w:rsidRPr="001A771F" w:rsidRDefault="00B67371" w:rsidP="00B67371">
      <w:pPr>
        <w:rPr>
          <w:rFonts w:cs="Arial"/>
          <w:szCs w:val="22"/>
        </w:rPr>
      </w:pPr>
      <w:proofErr w:type="spellStart"/>
      <w:r>
        <w:rPr>
          <w:rFonts w:cs="Arial"/>
          <w:szCs w:val="22"/>
        </w:rPr>
        <w:t>И.о</w:t>
      </w:r>
      <w:proofErr w:type="spellEnd"/>
      <w:r>
        <w:rPr>
          <w:rFonts w:cs="Arial"/>
          <w:szCs w:val="22"/>
        </w:rPr>
        <w:t>. начальника Департамента ЗМТР</w:t>
      </w:r>
      <w:r w:rsidRPr="001A771F"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1A771F">
        <w:rPr>
          <w:rFonts w:cs="Arial"/>
          <w:szCs w:val="22"/>
        </w:rPr>
        <w:t xml:space="preserve">____________________ </w:t>
      </w:r>
      <w:r>
        <w:rPr>
          <w:rFonts w:cs="Arial"/>
          <w:szCs w:val="22"/>
        </w:rPr>
        <w:t>Е.А. Рожнова</w:t>
      </w:r>
    </w:p>
    <w:p w:rsidR="007F58ED" w:rsidRPr="001A771F" w:rsidRDefault="00B67371" w:rsidP="00B67371">
      <w:pPr>
        <w:ind w:left="4956" w:firstLine="708"/>
        <w:jc w:val="both"/>
        <w:rPr>
          <w:rFonts w:cs="Arial"/>
          <w:b/>
          <w:szCs w:val="22"/>
        </w:rPr>
      </w:pPr>
      <w:r w:rsidRPr="001A771F">
        <w:rPr>
          <w:rFonts w:cs="Arial"/>
          <w:szCs w:val="22"/>
        </w:rPr>
        <w:t>подпись</w:t>
      </w:r>
      <w:r w:rsidRPr="001A771F">
        <w:rPr>
          <w:rFonts w:cs="Arial"/>
          <w:szCs w:val="22"/>
        </w:rPr>
        <w:tab/>
      </w:r>
      <w:r w:rsidR="007F58ED" w:rsidRPr="001A771F">
        <w:rPr>
          <w:rFonts w:cs="Arial"/>
          <w:szCs w:val="22"/>
        </w:rPr>
        <w:tab/>
      </w:r>
    </w:p>
    <w:p w:rsidR="007F58ED" w:rsidRDefault="007F58ED" w:rsidP="007F58ED">
      <w:pPr>
        <w:rPr>
          <w:rFonts w:cs="Arial"/>
          <w:szCs w:val="22"/>
        </w:rPr>
      </w:pPr>
    </w:p>
    <w:p w:rsidR="007F58ED" w:rsidRDefault="007F58ED" w:rsidP="007F58ED">
      <w:pPr>
        <w:rPr>
          <w:rFonts w:cs="Arial"/>
          <w:szCs w:val="22"/>
        </w:rPr>
      </w:pPr>
    </w:p>
    <w:p w:rsidR="007F58ED" w:rsidRPr="001A771F" w:rsidRDefault="007F58ED" w:rsidP="007F58ED">
      <w:pPr>
        <w:rPr>
          <w:rFonts w:cs="Arial"/>
          <w:szCs w:val="22"/>
        </w:rPr>
      </w:pPr>
      <w:r w:rsidRPr="001A771F">
        <w:rPr>
          <w:rFonts w:cs="Arial"/>
          <w:szCs w:val="22"/>
        </w:rPr>
        <w:t xml:space="preserve">Руководитель Тендерного комитета </w:t>
      </w:r>
      <w:r w:rsidRPr="001A771F">
        <w:rPr>
          <w:rFonts w:cs="Arial"/>
          <w:szCs w:val="22"/>
        </w:rPr>
        <w:tab/>
      </w:r>
      <w:r w:rsidRPr="001A771F">
        <w:rPr>
          <w:rFonts w:cs="Arial"/>
          <w:szCs w:val="22"/>
        </w:rPr>
        <w:tab/>
        <w:t xml:space="preserve">____________________ </w:t>
      </w:r>
      <w:r>
        <w:rPr>
          <w:rFonts w:cs="Arial"/>
          <w:szCs w:val="22"/>
        </w:rPr>
        <w:t>М.А. Бородин</w:t>
      </w:r>
    </w:p>
    <w:p w:rsidR="007F58ED" w:rsidRPr="00886A5E" w:rsidRDefault="007F58ED" w:rsidP="007F58ED">
      <w:pPr>
        <w:ind w:left="4956" w:firstLine="708"/>
        <w:jc w:val="both"/>
        <w:rPr>
          <w:rFonts w:cs="Arial"/>
          <w:b/>
          <w:szCs w:val="22"/>
        </w:rPr>
      </w:pPr>
      <w:r w:rsidRPr="001A771F">
        <w:rPr>
          <w:rFonts w:cs="Arial"/>
          <w:szCs w:val="22"/>
        </w:rPr>
        <w:t>подпись</w:t>
      </w:r>
      <w:r w:rsidRPr="001A771F">
        <w:rPr>
          <w:rFonts w:cs="Arial"/>
          <w:szCs w:val="22"/>
        </w:rPr>
        <w:tab/>
      </w:r>
      <w:r w:rsidRPr="001A771F">
        <w:rPr>
          <w:rFonts w:cs="Arial"/>
          <w:szCs w:val="22"/>
        </w:rPr>
        <w:tab/>
      </w:r>
    </w:p>
    <w:p w:rsidR="007F58ED" w:rsidRPr="002B1BD0" w:rsidRDefault="007F58ED" w:rsidP="00DF071D">
      <w:pPr>
        <w:ind w:firstLine="708"/>
        <w:jc w:val="both"/>
        <w:rPr>
          <w:rFonts w:cs="Arial"/>
          <w:szCs w:val="22"/>
        </w:rPr>
      </w:pPr>
    </w:p>
    <w:sectPr w:rsidR="007F58ED" w:rsidRPr="002B1BD0" w:rsidSect="001D7B0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413C1"/>
    <w:rsid w:val="00100E8C"/>
    <w:rsid w:val="00126D0E"/>
    <w:rsid w:val="001D7B02"/>
    <w:rsid w:val="0020080B"/>
    <w:rsid w:val="002C0286"/>
    <w:rsid w:val="002C1686"/>
    <w:rsid w:val="004115E8"/>
    <w:rsid w:val="004354C8"/>
    <w:rsid w:val="00495148"/>
    <w:rsid w:val="0053511C"/>
    <w:rsid w:val="00574E9E"/>
    <w:rsid w:val="005A6F82"/>
    <w:rsid w:val="005C1645"/>
    <w:rsid w:val="005D6950"/>
    <w:rsid w:val="005E1D67"/>
    <w:rsid w:val="006847E6"/>
    <w:rsid w:val="006F4325"/>
    <w:rsid w:val="00704C6B"/>
    <w:rsid w:val="00710A56"/>
    <w:rsid w:val="007E4B20"/>
    <w:rsid w:val="007F212B"/>
    <w:rsid w:val="007F58ED"/>
    <w:rsid w:val="007F78A5"/>
    <w:rsid w:val="00982453"/>
    <w:rsid w:val="0098365F"/>
    <w:rsid w:val="009D7E6D"/>
    <w:rsid w:val="009F3996"/>
    <w:rsid w:val="009F5DA9"/>
    <w:rsid w:val="009F6ADD"/>
    <w:rsid w:val="00A46205"/>
    <w:rsid w:val="00AB2FEB"/>
    <w:rsid w:val="00AC460E"/>
    <w:rsid w:val="00AF1C5B"/>
    <w:rsid w:val="00B15934"/>
    <w:rsid w:val="00B67371"/>
    <w:rsid w:val="00BB246F"/>
    <w:rsid w:val="00C23A8B"/>
    <w:rsid w:val="00C510DB"/>
    <w:rsid w:val="00C937C0"/>
    <w:rsid w:val="00CF01B2"/>
    <w:rsid w:val="00D1787C"/>
    <w:rsid w:val="00DF071D"/>
    <w:rsid w:val="00E32F95"/>
    <w:rsid w:val="00E654E4"/>
    <w:rsid w:val="00E66641"/>
    <w:rsid w:val="00ED05EB"/>
    <w:rsid w:val="00EF3836"/>
    <w:rsid w:val="00F16A5B"/>
    <w:rsid w:val="00F75878"/>
    <w:rsid w:val="00FB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lavneft.ru/supplier/procuremen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93E71-94D3-4DBF-8890-8E218792B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1160</Words>
  <Characters>6616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Золотова Екатерина Николаевна</cp:lastModifiedBy>
  <cp:revision>32</cp:revision>
  <cp:lastPrinted>2015-04-10T07:29:00Z</cp:lastPrinted>
  <dcterms:created xsi:type="dcterms:W3CDTF">2014-08-07T12:22:00Z</dcterms:created>
  <dcterms:modified xsi:type="dcterms:W3CDTF">2015-07-13T12:39:00Z</dcterms:modified>
</cp:coreProperties>
</file>